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0AD24" w14:textId="77777777" w:rsidR="00B968CF" w:rsidRPr="00B968CF" w:rsidRDefault="00B968CF" w:rsidP="00B968CF">
      <w:pPr>
        <w:shd w:val="clear" w:color="auto" w:fill="FEFEFE"/>
        <w:spacing w:after="120" w:line="240" w:lineRule="auto"/>
        <w:outlineLvl w:val="3"/>
        <w:rPr>
          <w:rFonts w:ascii="Arial" w:eastAsia="Times New Roman" w:hAnsi="Arial" w:cs="Arial"/>
          <w:color w:val="212529"/>
          <w:sz w:val="36"/>
          <w:szCs w:val="36"/>
          <w:lang w:val="ru-RU"/>
        </w:rPr>
      </w:pPr>
      <w:r w:rsidRPr="00B968CF">
        <w:rPr>
          <w:rFonts w:ascii="Arial" w:eastAsia="Times New Roman" w:hAnsi="Arial" w:cs="Arial"/>
          <w:b/>
          <w:bCs/>
          <w:color w:val="212529"/>
          <w:sz w:val="36"/>
          <w:szCs w:val="36"/>
          <w:lang w:val="ru-RU"/>
        </w:rPr>
        <w:t>Политика в</w:t>
      </w:r>
      <w:r w:rsidRPr="00B968CF">
        <w:rPr>
          <w:rFonts w:ascii="Arial" w:eastAsia="Times New Roman" w:hAnsi="Arial" w:cs="Arial"/>
          <w:b/>
          <w:bCs/>
          <w:color w:val="212529"/>
          <w:sz w:val="36"/>
          <w:szCs w:val="36"/>
        </w:rPr>
        <w:t> </w:t>
      </w:r>
      <w:r w:rsidRPr="00B968CF">
        <w:rPr>
          <w:rFonts w:ascii="Arial" w:eastAsia="Times New Roman" w:hAnsi="Arial" w:cs="Arial"/>
          <w:b/>
          <w:bCs/>
          <w:color w:val="212529"/>
          <w:sz w:val="36"/>
          <w:szCs w:val="36"/>
          <w:lang w:val="ru-RU"/>
        </w:rPr>
        <w:t>отношении обработки персональных данных</w:t>
      </w:r>
    </w:p>
    <w:p w14:paraId="0AAF2781" w14:textId="77777777" w:rsidR="00B968CF" w:rsidRPr="00B968CF" w:rsidRDefault="00B968CF" w:rsidP="00B968C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val="ru-RU"/>
        </w:rPr>
      </w:pPr>
      <w:r w:rsidRPr="00B968CF">
        <w:rPr>
          <w:rFonts w:ascii="Arial" w:eastAsia="Times New Roman" w:hAnsi="Arial" w:cs="Arial"/>
          <w:color w:val="212529"/>
          <w:sz w:val="30"/>
          <w:szCs w:val="30"/>
          <w:lang w:val="ru-RU"/>
        </w:rPr>
        <w:t>1. Общие положения</w:t>
      </w:r>
    </w:p>
    <w:p w14:paraId="7C8B4937" w14:textId="70EFAC31" w:rsidR="00B968CF" w:rsidRPr="00B968CF" w:rsidRDefault="00B968CF" w:rsidP="00B968C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Настоящая политика обработки персональных данных составлена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соответствии 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требованиями Федерального закона от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27.07.2006. №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152-ФЗ «О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персональных данных» (далее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Закон 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персональных данных)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определяет порядок обработки персональных данных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меры по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обеспечению безопасности персональных данных, предпринимаемые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ООО "</w:t>
      </w:r>
      <w:r w:rsid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СФЕРОС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"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(далее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Оператор).</w:t>
      </w:r>
    </w:p>
    <w:p w14:paraId="0684BC85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1.1. Оператор ставит своей важнейшей целью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условием осуществления своей деятельности соблюдение прав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свобод человека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гражданина при обработке его персональных данных,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том числе защиты прав на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неприкосновенность частной жизни, личную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семейную тайну.</w:t>
      </w:r>
    </w:p>
    <w:p w14:paraId="2D40DF68" w14:textId="64722CBC" w:rsidR="00B968CF" w:rsidRPr="00B968CF" w:rsidRDefault="00B968CF" w:rsidP="00B968C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1.2. Настоящая политика Оператора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отношении обработки персональных данных (далее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Политика) применяется ко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всей информации, которую Оператор может получить 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посетителях веб-сайта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http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://</w:t>
      </w:r>
      <w:r w:rsid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implantaciia</w:t>
      </w:r>
      <w:r w:rsidR="00CE3383" w:rsidRP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-</w:t>
      </w:r>
      <w:r w:rsid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allon</w:t>
      </w:r>
      <w:r w:rsidR="00CE3383" w:rsidRP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4.</w:t>
      </w:r>
      <w:r w:rsid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ru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.</w:t>
      </w:r>
    </w:p>
    <w:p w14:paraId="2CC76F40" w14:textId="77777777" w:rsidR="00B968CF" w:rsidRPr="00B968CF" w:rsidRDefault="00B968CF" w:rsidP="00B968C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val="ru-RU"/>
        </w:rPr>
      </w:pPr>
      <w:r w:rsidRPr="00B968CF">
        <w:rPr>
          <w:rFonts w:ascii="Arial" w:eastAsia="Times New Roman" w:hAnsi="Arial" w:cs="Arial"/>
          <w:color w:val="212529"/>
          <w:sz w:val="30"/>
          <w:szCs w:val="30"/>
          <w:lang w:val="ru-RU"/>
        </w:rPr>
        <w:t>2. Основные понятия, используемые в</w:t>
      </w:r>
      <w:r w:rsidRPr="00B968CF">
        <w:rPr>
          <w:rFonts w:ascii="Arial" w:eastAsia="Times New Roman" w:hAnsi="Arial" w:cs="Arial"/>
          <w:color w:val="212529"/>
          <w:sz w:val="30"/>
          <w:szCs w:val="30"/>
        </w:rPr>
        <w:t> </w:t>
      </w:r>
      <w:r w:rsidRPr="00B968CF">
        <w:rPr>
          <w:rFonts w:ascii="Arial" w:eastAsia="Times New Roman" w:hAnsi="Arial" w:cs="Arial"/>
          <w:color w:val="212529"/>
          <w:sz w:val="30"/>
          <w:szCs w:val="30"/>
          <w:lang w:val="ru-RU"/>
        </w:rPr>
        <w:t>Политике</w:t>
      </w:r>
    </w:p>
    <w:p w14:paraId="7A03B540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2.1. Автоматизированная обработка персональных данных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обработка персональных данных 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помощью средств вычислительной техники.</w:t>
      </w:r>
    </w:p>
    <w:p w14:paraId="7B4D51A1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2.2. Блокирование персональных данных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временное прекращение обработки персональных данных (за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исключением случаев, если обработка необходима для уточнения персональных данных).</w:t>
      </w:r>
    </w:p>
    <w:p w14:paraId="60419794" w14:textId="0F36C546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2.3. Веб-сайт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 совокупность графических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информационных материалов, 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также программ для ЭВМ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баз данных, обеспечивающих их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доступность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сети интернет по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сетевому адресу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http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://</w:t>
      </w:r>
      <w:r w:rsid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implantaciia</w:t>
      </w:r>
      <w:r w:rsidR="00CE3383" w:rsidRP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-</w:t>
      </w:r>
      <w:r w:rsid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allon</w:t>
      </w:r>
      <w:r w:rsidR="00CE3383" w:rsidRP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4.</w:t>
      </w:r>
      <w:r w:rsid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ru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.</w:t>
      </w:r>
    </w:p>
    <w:p w14:paraId="4F60FFFA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2.4. Информационная система персональных данных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 совокупность содержащихся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базах данных персональных данных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обеспечивающих их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обработку информационных технологий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технических средств.</w:t>
      </w:r>
    </w:p>
    <w:p w14:paraId="5748F349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2.5. Обезличивание персональных данных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действия,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24AA0CB7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2.6. Обработка персональных данных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любое действие (операция) или совокупность действий (операций), совершаемых 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использованием средств автоматизации или без использования таких средств 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AB6901D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2.7. Оператор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государственный орган, муниципальный орган, юридическое или физическое лицо, самостоятельно или совместно 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другими лицами организующие и/или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осуществляющие обработку персональных данных, 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 xml:space="preserve">также 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lastRenderedPageBreak/>
        <w:t>определяющие цели обработки персональных данных, состав персональных данных, подлежащих обработке, действия (операции), совершаемые 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персональными данными.</w:t>
      </w:r>
    </w:p>
    <w:p w14:paraId="38C374E3" w14:textId="4116887A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2.8. Персональные данные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любая информация, относящаяся прямо или косвенно к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определенному или определяемому Пользователю веб-сайта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http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://</w:t>
      </w:r>
      <w:r w:rsid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implantaciia</w:t>
      </w:r>
      <w:r w:rsidR="00CE3383" w:rsidRP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-</w:t>
      </w:r>
      <w:r w:rsid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allon</w:t>
      </w:r>
      <w:r w:rsidR="00CE3383" w:rsidRP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4.</w:t>
      </w:r>
      <w:r w:rsid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ru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.</w:t>
      </w:r>
    </w:p>
    <w:p w14:paraId="3D6805D3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2.9. Персональные данные, разрешенные субъектом персональных данных для распространения,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персональные данные, доступ неограниченного круга лиц к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которым предоставлен субъектом персональных данных путем дачи согласия на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обработку персональных данных, разрешенных субъектом персональных данных для распространения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порядке, предусмотренном Законом 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персональных данных (далее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персональные данные, разрешенные для распространения).</w:t>
      </w:r>
    </w:p>
    <w:p w14:paraId="5AB455EE" w14:textId="4B2DA58E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2.10. Пользователь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любой посетитель веб-сайта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http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://</w:t>
      </w:r>
      <w:r w:rsid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implantaciia</w:t>
      </w:r>
      <w:r w:rsidR="00CE3383" w:rsidRP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-</w:t>
      </w:r>
      <w:r w:rsid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allon</w:t>
      </w:r>
      <w:r w:rsidR="00CE3383" w:rsidRP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4.</w:t>
      </w:r>
      <w:r w:rsid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ru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.</w:t>
      </w:r>
    </w:p>
    <w:p w14:paraId="535162FA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2.11. Предоставление персональных данных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действия, направленные на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раскрытие персональных данных определенному лицу или определенному кругу лиц.</w:t>
      </w:r>
    </w:p>
    <w:p w14:paraId="744EF0A7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2.12. Распространение персональных данных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любые действия, направленные на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раскрытие персональных данных неопределенному кругу лиц (передача персональных данных) или на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ознакомление 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персональными данными неограниченного круга лиц,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том числе обнародование персональных данных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средствах массовой информации, размещение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информационно-телекоммуникационных сетях или предоставление доступа к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персональным данным каким-либо иным способом.</w:t>
      </w:r>
    </w:p>
    <w:p w14:paraId="13731CB9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2.13. Трансграничная передача персональных данных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передача персональных данных на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4221A7F8" w14:textId="77777777" w:rsidR="00B968CF" w:rsidRPr="00B968CF" w:rsidRDefault="00B968CF" w:rsidP="00B968C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2.14. Уничтожение персональных данных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любые действия,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результате которых персональные данные уничтожаются безвозвратно 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невозможностью дальнейшего восстановления содержания персональных данных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информационной системе персональных данных и/или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уничтожаются материальные носители персональных данных.</w:t>
      </w:r>
    </w:p>
    <w:p w14:paraId="2035A8DE" w14:textId="77777777" w:rsidR="00B968CF" w:rsidRPr="00B968CF" w:rsidRDefault="00B968CF" w:rsidP="00B968C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val="ru-RU"/>
        </w:rPr>
      </w:pPr>
      <w:r w:rsidRPr="00B968CF">
        <w:rPr>
          <w:rFonts w:ascii="Arial" w:eastAsia="Times New Roman" w:hAnsi="Arial" w:cs="Arial"/>
          <w:color w:val="212529"/>
          <w:sz w:val="30"/>
          <w:szCs w:val="30"/>
          <w:lang w:val="ru-RU"/>
        </w:rPr>
        <w:t>3. Основные права и</w:t>
      </w:r>
      <w:r w:rsidRPr="00B968CF">
        <w:rPr>
          <w:rFonts w:ascii="Arial" w:eastAsia="Times New Roman" w:hAnsi="Arial" w:cs="Arial"/>
          <w:color w:val="212529"/>
          <w:sz w:val="30"/>
          <w:szCs w:val="30"/>
        </w:rPr>
        <w:t> </w:t>
      </w:r>
      <w:r w:rsidRPr="00B968CF">
        <w:rPr>
          <w:rFonts w:ascii="Arial" w:eastAsia="Times New Roman" w:hAnsi="Arial" w:cs="Arial"/>
          <w:color w:val="212529"/>
          <w:sz w:val="30"/>
          <w:szCs w:val="30"/>
          <w:lang w:val="ru-RU"/>
        </w:rPr>
        <w:t>обязанности Оператора</w:t>
      </w:r>
    </w:p>
    <w:p w14:paraId="459C02F9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3.1. Оператор имеет право:</w:t>
      </w:r>
    </w:p>
    <w:p w14:paraId="0D2AD863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получать от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субъекта персональных данных достоверные информацию и/или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документы, содержащие персональные данные;</w:t>
      </w:r>
    </w:p>
    <w:p w14:paraId="3FBBFDD8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случае отзыва субъектом персональных данных согласия на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обработку персональных данных, 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также, направления обращения 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требованием 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Законе 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персональных данных;</w:t>
      </w:r>
    </w:p>
    <w:p w14:paraId="2A0623EF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самостоятельно определять состав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перечень мер, необходимых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достаточных для обеспечения выполнения обязанностей, предусмотренных Законом 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персональных данных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принятыми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соответствии 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 xml:space="preserve">ним 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lastRenderedPageBreak/>
        <w:t>нормативными правовыми актами, если иное не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предусмотрено Законом 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персональных данных или другими федеральными законами.</w:t>
      </w:r>
    </w:p>
    <w:p w14:paraId="489D40D8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3.2. Оператор обязан:</w:t>
      </w:r>
    </w:p>
    <w:p w14:paraId="53CD8113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предоставлять субъекту персональных данных по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его просьбе информацию, касающуюся обработки его персональных данных;</w:t>
      </w:r>
    </w:p>
    <w:p w14:paraId="0DDD913E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организовывать обработку персональных данных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порядке, установленном действующим законодательством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РФ;</w:t>
      </w:r>
    </w:p>
    <w:p w14:paraId="0819BB1D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отвечать на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обращения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запросы субъектов персональных данных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их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законных представителей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соответствии 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требованиями Закона 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персональных данных;</w:t>
      </w:r>
    </w:p>
    <w:p w14:paraId="5E2BF4DE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сообщать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уполномоченный орган по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защите прав субъектов персональных данных по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запросу этого органа необходимую информацию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течение 10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дней 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даты получения такого запроса;</w:t>
      </w:r>
    </w:p>
    <w:p w14:paraId="575DBE5E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публиковать или иным образом обеспечивать неограниченный доступ к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настоящей Политике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отношении обработки персональных данных;</w:t>
      </w:r>
    </w:p>
    <w:p w14:paraId="425CEE32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принимать правовые, организационные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технические меры для защиты персональных данных от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неправомерного или случайного доступа к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ним, уничтожения, изменения, блокирования, копирования, предоставления, распространения персональных данных, 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также от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иных неправомерных действий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отношении персональных данных;</w:t>
      </w:r>
    </w:p>
    <w:p w14:paraId="022ACA09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прекратить передачу (распространение, предоставление, доступ) персональных данных, прекратить обработку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уничтожить персональные данные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порядке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случаях, предусмотренных Законом 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персональных данных;</w:t>
      </w:r>
    </w:p>
    <w:p w14:paraId="3E9574E4" w14:textId="77777777" w:rsidR="00B968CF" w:rsidRPr="00B968CF" w:rsidRDefault="00B968CF" w:rsidP="00B968C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исполнять иные обязанности, предусмотренные Законом 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персональных данных.</w:t>
      </w:r>
    </w:p>
    <w:p w14:paraId="06B21C76" w14:textId="77777777" w:rsidR="00B968CF" w:rsidRPr="00B968CF" w:rsidRDefault="00B968CF" w:rsidP="00B968C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val="ru-RU"/>
        </w:rPr>
      </w:pPr>
      <w:r w:rsidRPr="00B968CF">
        <w:rPr>
          <w:rFonts w:ascii="Arial" w:eastAsia="Times New Roman" w:hAnsi="Arial" w:cs="Arial"/>
          <w:color w:val="212529"/>
          <w:sz w:val="30"/>
          <w:szCs w:val="30"/>
          <w:lang w:val="ru-RU"/>
        </w:rPr>
        <w:t>4. Основные права и</w:t>
      </w:r>
      <w:r w:rsidRPr="00B968CF">
        <w:rPr>
          <w:rFonts w:ascii="Arial" w:eastAsia="Times New Roman" w:hAnsi="Arial" w:cs="Arial"/>
          <w:color w:val="212529"/>
          <w:sz w:val="30"/>
          <w:szCs w:val="30"/>
        </w:rPr>
        <w:t> </w:t>
      </w:r>
      <w:r w:rsidRPr="00B968CF">
        <w:rPr>
          <w:rFonts w:ascii="Arial" w:eastAsia="Times New Roman" w:hAnsi="Arial" w:cs="Arial"/>
          <w:color w:val="212529"/>
          <w:sz w:val="30"/>
          <w:szCs w:val="30"/>
          <w:lang w:val="ru-RU"/>
        </w:rPr>
        <w:t>обязанности субъектов персональных данных</w:t>
      </w:r>
    </w:p>
    <w:p w14:paraId="79FA85DF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4.1. Субъекты персональных данных имеют право:</w:t>
      </w:r>
    </w:p>
    <w:p w14:paraId="1AEEC642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получать информацию, касающуюся обработки его персональных данных, за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исключением случаев, предусмотренных федеральными законами. Сведения предоставляются субъекту персональных данных Оператором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доступной форме,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них не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должны содержаться персональные данные, относящиеся к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другим субъектам персональных данных, за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исключением случаев, когда имеются законные основания для раскрытия таких персональных данных. Перечень информации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порядок ее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получения установлен Законом 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персональных данных;</w:t>
      </w:r>
    </w:p>
    <w:p w14:paraId="55388A66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требовать от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оператора уточнения его персональных данных, их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блокирования или уничтожения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случае, если персональные данные являются неполными, устаревшими, неточными, незаконно полученными или не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являются необходимыми для заявленной цели обработки, 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также принимать предусмотренные законом меры по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защите своих прав;</w:t>
      </w:r>
    </w:p>
    <w:p w14:paraId="75223C46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выдвигать условие предварительного согласия при обработке персональных данных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целях продвижения на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рынке товаров, работ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услуг;</w:t>
      </w:r>
    </w:p>
    <w:p w14:paraId="3D6F45BC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lastRenderedPageBreak/>
        <w:t>—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на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отзыв согласия на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обработку персональных данных, 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также, на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направление требования 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прекращении обработки персональных данных;</w:t>
      </w:r>
    </w:p>
    <w:p w14:paraId="70D32452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обжаловать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уполномоченный орган по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защите прав субъектов персональных данных или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судебном порядке неправомерные действия или бездействие Оператора при обработке его персональных данных;</w:t>
      </w:r>
    </w:p>
    <w:p w14:paraId="6F25549F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на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осуществление иных прав, предусмотренных законодательством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РФ.</w:t>
      </w:r>
    </w:p>
    <w:p w14:paraId="062C5B44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4.2. Субъекты персональных данных обязаны:</w:t>
      </w:r>
    </w:p>
    <w:p w14:paraId="6EB5EAC9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предоставлять Оператору достоверные данные 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себе;</w:t>
      </w:r>
    </w:p>
    <w:p w14:paraId="53FD0BDE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сообщать Оператору об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уточнении (обновлении, изменении) своих персональных данных.</w:t>
      </w:r>
    </w:p>
    <w:p w14:paraId="2DBD1E63" w14:textId="77777777" w:rsidR="00B968CF" w:rsidRPr="00B968CF" w:rsidRDefault="00B968CF" w:rsidP="00B968C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4.3. Лица, передавшие Оператору недостоверные сведения 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себе, либо сведения 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другом субъекте персональных данных без согласия последнего, несут ответственность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соответствии 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законодательством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РФ.</w:t>
      </w:r>
    </w:p>
    <w:p w14:paraId="4B439488" w14:textId="77777777" w:rsidR="00B968CF" w:rsidRPr="00B968CF" w:rsidRDefault="00B968CF" w:rsidP="00B968C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val="ru-RU"/>
        </w:rPr>
      </w:pPr>
      <w:r w:rsidRPr="00B968CF">
        <w:rPr>
          <w:rFonts w:ascii="Arial" w:eastAsia="Times New Roman" w:hAnsi="Arial" w:cs="Arial"/>
          <w:color w:val="212529"/>
          <w:sz w:val="30"/>
          <w:szCs w:val="30"/>
          <w:lang w:val="ru-RU"/>
        </w:rPr>
        <w:t>5. Принципы обработки персональных данных</w:t>
      </w:r>
    </w:p>
    <w:p w14:paraId="7AA5F3B4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5.1. Обработка персональных данных осуществляется на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законной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справедливой основе.</w:t>
      </w:r>
    </w:p>
    <w:p w14:paraId="4B833979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5.2. Обработка персональных данных ограничивается достижением конкретных, заранее определенных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законных целей. Не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допускается обработка персональных данных, несовместимая 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целями сбора персональных данных.</w:t>
      </w:r>
    </w:p>
    <w:p w14:paraId="0440C52E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5.3. Не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допускается объединение баз данных, содержащих персональные данные, обработка которых осуществляется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целях, несовместимых между собой.</w:t>
      </w:r>
    </w:p>
    <w:p w14:paraId="43D9309B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5.4. Обработке подлежат только персональные данные, которые отвечают целям их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обработки.</w:t>
      </w:r>
    </w:p>
    <w:p w14:paraId="7E2A7B4D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5.5. Содержание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объем обрабатываемых персональных данных соответствуют заявленным целям обработки. Не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допускается избыточность обрабатываемых персональных данных по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отношению к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заявленным целям их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обработки.</w:t>
      </w:r>
    </w:p>
    <w:p w14:paraId="3EC946BD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5.6. При обработке персональных данных обеспечивается точность персональных данных, их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достаточность, 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необходимых случаях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актуальность по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отношению к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целям обработки персональных данных. Оператор принимает необходимые меры и/или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обеспечивает их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принятие по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удалению или уточнению неполных или неточных данных.</w:t>
      </w:r>
    </w:p>
    <w:p w14:paraId="4AAB8D9C" w14:textId="77777777" w:rsidR="00B968CF" w:rsidRPr="00B968CF" w:rsidRDefault="00B968CF" w:rsidP="00B968C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5.7. Хранение персональных данных осуществляется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форме, позволяющей определить субъекта персональных данных, не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дольше, чем этого требуют цели обработки персональных данных, если срок хранения персональных данных не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установлен федеральным законом, договором, стороной которого, выгодоприобретателем или поручителем по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которому является субъект персональных данных. Обрабатываемые персональные данные уничтожаются либо обезличиваются по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достижении целей обработки или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случае утраты необходимости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достижении этих целей, если иное не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предусмотрено федеральным законом.</w:t>
      </w:r>
    </w:p>
    <w:p w14:paraId="3264886B" w14:textId="77777777" w:rsidR="00B968CF" w:rsidRPr="00B968CF" w:rsidRDefault="00B968CF" w:rsidP="00B968C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</w:rPr>
      </w:pPr>
      <w:r w:rsidRPr="00B968CF">
        <w:rPr>
          <w:rFonts w:ascii="Arial" w:eastAsia="Times New Roman" w:hAnsi="Arial" w:cs="Arial"/>
          <w:color w:val="212529"/>
          <w:sz w:val="30"/>
          <w:szCs w:val="30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44"/>
      </w:tblGrid>
      <w:tr w:rsidR="00B968CF" w:rsidRPr="00CE3383" w14:paraId="3D863DBB" w14:textId="77777777" w:rsidTr="00B968CF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5D2362E" w14:textId="77777777" w:rsidR="00B968CF" w:rsidRPr="00B968CF" w:rsidRDefault="00B968CF" w:rsidP="00B968C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B968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C755D39" w14:textId="77777777" w:rsidR="00B968CF" w:rsidRPr="00B968CF" w:rsidRDefault="00B968CF" w:rsidP="00B968C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B968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val="ru-RU"/>
              </w:rPr>
              <w:t>информирование Пользователя посредством отправки электронных писем</w:t>
            </w:r>
          </w:p>
        </w:tc>
      </w:tr>
      <w:tr w:rsidR="00B968CF" w:rsidRPr="00B968CF" w14:paraId="2E6F9506" w14:textId="77777777" w:rsidTr="00B968CF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1FB09AC" w14:textId="77777777" w:rsidR="00B968CF" w:rsidRPr="00B968CF" w:rsidRDefault="00B968CF" w:rsidP="00B968C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B968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6AEE40C" w14:textId="77777777" w:rsidR="00B968CF" w:rsidRPr="00B968CF" w:rsidRDefault="00B968CF" w:rsidP="00B968C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B968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</w:rPr>
              <w:t>номера телефонов</w:t>
            </w:r>
          </w:p>
        </w:tc>
      </w:tr>
      <w:tr w:rsidR="00B968CF" w:rsidRPr="00CE3383" w14:paraId="7CDA0913" w14:textId="77777777" w:rsidTr="00B968CF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9B4D9FB" w14:textId="77777777" w:rsidR="00B968CF" w:rsidRPr="00B968CF" w:rsidRDefault="00B968CF" w:rsidP="00B96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B968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A1B1AA4" w14:textId="77777777" w:rsidR="00B968CF" w:rsidRPr="00B968CF" w:rsidRDefault="00B968CF" w:rsidP="00B968C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B968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val="ru-RU"/>
              </w:rPr>
              <w:t>Федеральный закон «Об</w:t>
            </w:r>
            <w:r w:rsidRPr="00B968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</w:rPr>
              <w:t> </w:t>
            </w:r>
            <w:r w:rsidRPr="00B968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val="ru-RU"/>
              </w:rPr>
              <w:t>информации, информационных технологиях и</w:t>
            </w:r>
            <w:r w:rsidRPr="00B968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</w:rPr>
              <w:t> </w:t>
            </w:r>
            <w:r w:rsidRPr="00B968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val="ru-RU"/>
              </w:rPr>
              <w:t>о</w:t>
            </w:r>
            <w:r w:rsidRPr="00B968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</w:rPr>
              <w:t> </w:t>
            </w:r>
            <w:r w:rsidRPr="00B968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val="ru-RU"/>
              </w:rPr>
              <w:t>защите информации» от</w:t>
            </w:r>
            <w:r w:rsidRPr="00B968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</w:rPr>
              <w:t> </w:t>
            </w:r>
            <w:r w:rsidRPr="00B968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val="ru-RU"/>
              </w:rPr>
              <w:t>27.07.2006</w:t>
            </w:r>
            <w:r w:rsidRPr="00B968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</w:rPr>
              <w:t> N</w:t>
            </w:r>
            <w:r w:rsidRPr="00B968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val="ru-RU"/>
              </w:rPr>
              <w:t xml:space="preserve"> 149-ФЗ</w:t>
            </w:r>
          </w:p>
        </w:tc>
      </w:tr>
      <w:tr w:rsidR="00B968CF" w:rsidRPr="00CE3383" w14:paraId="3E32AB31" w14:textId="77777777" w:rsidTr="00B968CF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39B15B6" w14:textId="77777777" w:rsidR="00B968CF" w:rsidRPr="00B968CF" w:rsidRDefault="00B968CF" w:rsidP="00B96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B968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F9CD209" w14:textId="77777777" w:rsidR="00B968CF" w:rsidRPr="00B968CF" w:rsidRDefault="00B968CF" w:rsidP="00B968C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B968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val="ru-RU"/>
              </w:rPr>
              <w:t>Сбор, запись, систематизация, накопление, хранение, уничтожение и</w:t>
            </w:r>
            <w:r w:rsidRPr="00B968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</w:rPr>
              <w:t> </w:t>
            </w:r>
            <w:r w:rsidRPr="00B968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val="ru-RU"/>
              </w:rPr>
              <w:t>обезличивание персональных данных</w:t>
            </w:r>
          </w:p>
        </w:tc>
      </w:tr>
    </w:tbl>
    <w:p w14:paraId="38DE3D75" w14:textId="77777777" w:rsidR="00B968CF" w:rsidRPr="00B968CF" w:rsidRDefault="00B968CF" w:rsidP="00B968C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val="ru-RU"/>
        </w:rPr>
      </w:pPr>
      <w:r w:rsidRPr="00B968CF">
        <w:rPr>
          <w:rFonts w:ascii="Arial" w:eastAsia="Times New Roman" w:hAnsi="Arial" w:cs="Arial"/>
          <w:color w:val="212529"/>
          <w:sz w:val="30"/>
          <w:szCs w:val="30"/>
          <w:lang w:val="ru-RU"/>
        </w:rPr>
        <w:t>7. Условия обработки персональных данных</w:t>
      </w:r>
    </w:p>
    <w:p w14:paraId="40E8965C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7.1. Обработка персональных данных осуществляется 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согласия субъекта персональных данных на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обработку его персональных данных.</w:t>
      </w:r>
    </w:p>
    <w:p w14:paraId="35DD0DA1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оператора функций, полномочий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обязанностей.</w:t>
      </w:r>
    </w:p>
    <w:p w14:paraId="7C60BAE4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соответствии 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законодательством Российской Федерации об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исполнительном производстве.</w:t>
      </w:r>
    </w:p>
    <w:p w14:paraId="25EEC221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7.4. Обработка персональных данных необходима для исполнения договора, стороной которого либо выгодоприобретателем или поручителем по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которому является субъект персональных данных, 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также для заключения договора по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инициативе субъекта персональных данных или договора, по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которому субъект персональных данных будет являться выгодоприобретателем или поручителем.</w:t>
      </w:r>
    </w:p>
    <w:p w14:paraId="539A24DC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7.5. Обработка персональных данных необходима для осуществления прав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законных интересов оператора или третьих лиц либо для достижения общественно значимых целей при условии, что при этом не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нарушаются права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свободы субъекта персональных данных.</w:t>
      </w:r>
    </w:p>
    <w:p w14:paraId="5B84E097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7.6. Осуществляется обработка персональных данных, доступ неограниченного круга лиц к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которым предоставлен субъектом персональных данных либо по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его просьбе (далее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общедоступные персональные данные).</w:t>
      </w:r>
    </w:p>
    <w:p w14:paraId="13A8E470" w14:textId="77777777" w:rsidR="00B968CF" w:rsidRPr="00B968CF" w:rsidRDefault="00B968CF" w:rsidP="00B968C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7.7. Осуществляется обработка персональных данных, подлежащих опубликованию или обязательному раскрытию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соответствии 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федеральным законом.</w:t>
      </w:r>
    </w:p>
    <w:p w14:paraId="51505F86" w14:textId="77777777" w:rsidR="00B968CF" w:rsidRPr="00B968CF" w:rsidRDefault="00B968CF" w:rsidP="00B968C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val="ru-RU"/>
        </w:rPr>
      </w:pPr>
      <w:r w:rsidRPr="00B968CF">
        <w:rPr>
          <w:rFonts w:ascii="Arial" w:eastAsia="Times New Roman" w:hAnsi="Arial" w:cs="Arial"/>
          <w:color w:val="212529"/>
          <w:sz w:val="30"/>
          <w:szCs w:val="30"/>
          <w:lang w:val="ru-RU"/>
        </w:rPr>
        <w:lastRenderedPageBreak/>
        <w:t>8. Порядок сбора, хранения, передачи и</w:t>
      </w:r>
      <w:r w:rsidRPr="00B968CF">
        <w:rPr>
          <w:rFonts w:ascii="Arial" w:eastAsia="Times New Roman" w:hAnsi="Arial" w:cs="Arial"/>
          <w:color w:val="212529"/>
          <w:sz w:val="30"/>
          <w:szCs w:val="30"/>
        </w:rPr>
        <w:t> </w:t>
      </w:r>
      <w:r w:rsidRPr="00B968CF">
        <w:rPr>
          <w:rFonts w:ascii="Arial" w:eastAsia="Times New Roman" w:hAnsi="Arial" w:cs="Arial"/>
          <w:color w:val="212529"/>
          <w:sz w:val="30"/>
          <w:szCs w:val="30"/>
          <w:lang w:val="ru-RU"/>
        </w:rPr>
        <w:t>других видов обработки персональных данных</w:t>
      </w:r>
    </w:p>
    <w:p w14:paraId="136D726C" w14:textId="77777777" w:rsidR="00B968CF" w:rsidRPr="00B968CF" w:rsidRDefault="00B968CF" w:rsidP="00B968C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технических мер, необходимых для выполнения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полном объеме требований действующего законодательства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области защиты персональных данных.</w:t>
      </w:r>
    </w:p>
    <w:p w14:paraId="68CB4B6F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8.1. Оператор обеспечивает сохранность персональных данных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принимает все возможные меры, исключающие доступ к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персональным данным неуполномоченных лиц.</w:t>
      </w:r>
    </w:p>
    <w:p w14:paraId="5A19D5FC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8.2. Персональные данные Пользователя никогда, ни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при каких условиях не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будут переданы третьим лицам, за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исключением случаев, связанных 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исполнением действующего законодательства либо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случае, если субъектом персональных данных дано согласие Оператору на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передачу данных третьему лицу для исполнения обязательств по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гражданско-правовому договору.</w:t>
      </w:r>
    </w:p>
    <w:p w14:paraId="2C331DA2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8.3.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случае выявления неточностей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персональных данных, Пользователь может актуализировать их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самостоятельно, путем направления Оператору уведомление на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адрес электронной почты Оператора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anestik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-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reklama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@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yandex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.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ru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пометкой «Актуализация персональных данных».</w:t>
      </w:r>
    </w:p>
    <w:p w14:paraId="400497B5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предусмотрен договором или действующим законодательством.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br/>
        <w:t>Пользователь может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любой момент отозвать свое согласие на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обработку персональных данных, направив Оператору уведомление посредством электронной почты на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электронный адрес Оператора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anestik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-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reklama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@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yandex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.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ru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пометкой «Отзыв согласия на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обработку персональных данных».</w:t>
      </w:r>
    </w:p>
    <w:p w14:paraId="0B3CDC04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8.5. Вся информация, которая собирается сторонними сервисами,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том числе платежными системами, средствами связи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другими поставщиками услуг, хранится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обрабатывается указанными лицами (Операторами)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соответствии 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их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Пользовательским соглашением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Политикой конфиденциальности. Субъект персональных данных и/или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указанными документами. Оператор не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несет ответственность за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действия третьих лиц,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том числе указанных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настоящем пункте поставщиков услуг.</w:t>
      </w:r>
    </w:p>
    <w:p w14:paraId="38D13017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8.6. Установленные субъектом персональных данных запреты на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передачу (кроме предоставления доступа), 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также на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обработку или условия обработки (кроме получения доступа) персональных данных, разрешенных для распространения, не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действуют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случаях обработки персональных данных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государственных, общественных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иных публичных интересах, определенных законодательством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РФ.</w:t>
      </w:r>
    </w:p>
    <w:p w14:paraId="4C2EA365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8.7. Оператор при обработке персональных данных обеспечивает конфиденциальность персональных данных.</w:t>
      </w:r>
    </w:p>
    <w:p w14:paraId="343F26A5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8.8. Оператор осуществляет хранение персональных данных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форме, позволяющей определить субъекта персональных данных, не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 xml:space="preserve">дольше, чем этого требуют цели обработки персональных данных, если срок хранения персональных 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lastRenderedPageBreak/>
        <w:t>данных не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установлен федеральным законом, договором, стороной которого, выгодоприобретателем или поручителем по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которому является субъект персональных данных.</w:t>
      </w:r>
    </w:p>
    <w:p w14:paraId="75BA5052" w14:textId="77777777" w:rsidR="00B968CF" w:rsidRPr="00B968CF" w:rsidRDefault="00B968CF" w:rsidP="00B968C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прекращении обработки персональных данных, а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также выявление неправомерной обработки персональных данных.</w:t>
      </w:r>
    </w:p>
    <w:p w14:paraId="07A84577" w14:textId="77777777" w:rsidR="00B968CF" w:rsidRPr="00B968CF" w:rsidRDefault="00B968CF" w:rsidP="00B968C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val="ru-RU"/>
        </w:rPr>
      </w:pPr>
      <w:r w:rsidRPr="00B968CF">
        <w:rPr>
          <w:rFonts w:ascii="Arial" w:eastAsia="Times New Roman" w:hAnsi="Arial" w:cs="Arial"/>
          <w:color w:val="212529"/>
          <w:sz w:val="30"/>
          <w:szCs w:val="30"/>
          <w:lang w:val="ru-RU"/>
        </w:rPr>
        <w:t>9. Перечень действий, производимых Оператором с</w:t>
      </w:r>
      <w:r w:rsidRPr="00B968CF">
        <w:rPr>
          <w:rFonts w:ascii="Arial" w:eastAsia="Times New Roman" w:hAnsi="Arial" w:cs="Arial"/>
          <w:color w:val="212529"/>
          <w:sz w:val="30"/>
          <w:szCs w:val="30"/>
        </w:rPr>
        <w:t> </w:t>
      </w:r>
      <w:r w:rsidRPr="00B968CF">
        <w:rPr>
          <w:rFonts w:ascii="Arial" w:eastAsia="Times New Roman" w:hAnsi="Arial" w:cs="Arial"/>
          <w:color w:val="212529"/>
          <w:sz w:val="30"/>
          <w:szCs w:val="30"/>
          <w:lang w:val="ru-RU"/>
        </w:rPr>
        <w:t>полученными персональными данными</w:t>
      </w:r>
    </w:p>
    <w:p w14:paraId="5D7D9A74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уничтожение персональных данных.</w:t>
      </w:r>
    </w:p>
    <w:p w14:paraId="369B4522" w14:textId="77777777" w:rsidR="00B968CF" w:rsidRPr="00B968CF" w:rsidRDefault="00B968CF" w:rsidP="00B968C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9.2. Оператор осуществляет автоматизированную обработку персональных данных 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получением и/или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передачей полученной информации по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информационно-телекоммуникационным сетям или без таковой.</w:t>
      </w:r>
    </w:p>
    <w:p w14:paraId="7DB7FFE4" w14:textId="77777777" w:rsidR="00B968CF" w:rsidRPr="00B968CF" w:rsidRDefault="00B968CF" w:rsidP="00B968C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val="ru-RU"/>
        </w:rPr>
      </w:pPr>
      <w:r w:rsidRPr="00B968CF">
        <w:rPr>
          <w:rFonts w:ascii="Arial" w:eastAsia="Times New Roman" w:hAnsi="Arial" w:cs="Arial"/>
          <w:color w:val="212529"/>
          <w:sz w:val="30"/>
          <w:szCs w:val="30"/>
          <w:lang w:val="ru-RU"/>
        </w:rPr>
        <w:t>10. Трансграничная передача персональных данных</w:t>
      </w:r>
    </w:p>
    <w:p w14:paraId="16E0C62A" w14:textId="77777777" w:rsidR="00B968CF" w:rsidRPr="00B968CF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10.1. Оператор до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начала осуществления деятельности по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трансграничной передаче персональных данных обязан уведомить уполномоченный орган по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защите прав субъектов персональных данных 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своем намерении осуществлять трансграничную передачу персональных данных (такое уведомление направляется отдельно от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уведомления 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намерении осуществлять обработку персональных данных).</w:t>
      </w:r>
    </w:p>
    <w:p w14:paraId="481F084F" w14:textId="77777777" w:rsidR="00B968CF" w:rsidRPr="00B968CF" w:rsidRDefault="00B968CF" w:rsidP="00B968C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10.2. Оператор до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подачи вышеуказанного уведомления, обязан получить от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698E8A60" w14:textId="77777777" w:rsidR="00B968CF" w:rsidRPr="00B968CF" w:rsidRDefault="00B968CF" w:rsidP="00B968C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val="ru-RU"/>
        </w:rPr>
      </w:pPr>
      <w:r w:rsidRPr="00B968CF">
        <w:rPr>
          <w:rFonts w:ascii="Arial" w:eastAsia="Times New Roman" w:hAnsi="Arial" w:cs="Arial"/>
          <w:color w:val="212529"/>
          <w:sz w:val="30"/>
          <w:szCs w:val="30"/>
          <w:lang w:val="ru-RU"/>
        </w:rPr>
        <w:t>11. Конфиденциальность персональных данных</w:t>
      </w:r>
    </w:p>
    <w:p w14:paraId="1C5F7040" w14:textId="77777777" w:rsidR="00B968CF" w:rsidRPr="00B968CF" w:rsidRDefault="00B968CF" w:rsidP="00B968C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Оператор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иные лица, получившие доступ к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персональным данным, обязаны не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раскрывать третьим лицам и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не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распространять персональные данные без согласия субъекта персональных данных, если иное не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предусмотрено федеральным законом.</w:t>
      </w:r>
    </w:p>
    <w:p w14:paraId="146205E5" w14:textId="77777777" w:rsidR="00B968CF" w:rsidRPr="00E665B4" w:rsidRDefault="00B968CF" w:rsidP="00B968CF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val="ru-RU"/>
        </w:rPr>
      </w:pPr>
      <w:r w:rsidRPr="00E665B4">
        <w:rPr>
          <w:rFonts w:ascii="Arial" w:eastAsia="Times New Roman" w:hAnsi="Arial" w:cs="Arial"/>
          <w:color w:val="212529"/>
          <w:sz w:val="30"/>
          <w:szCs w:val="30"/>
          <w:lang w:val="ru-RU"/>
        </w:rPr>
        <w:t>12. Заключительные положения</w:t>
      </w:r>
    </w:p>
    <w:p w14:paraId="0F88CFFA" w14:textId="1604AC3A" w:rsidR="00B968CF" w:rsidRPr="00E665B4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E665B4">
        <w:rPr>
          <w:rFonts w:ascii="Arial" w:eastAsia="Times New Roman" w:hAnsi="Arial" w:cs="Arial"/>
          <w:color w:val="212529"/>
          <w:sz w:val="24"/>
          <w:szCs w:val="24"/>
          <w:lang w:val="ru-RU"/>
        </w:rPr>
        <w:t>12.1. Пользователь может получить любые разъяснения по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E665B4">
        <w:rPr>
          <w:rFonts w:ascii="Arial" w:eastAsia="Times New Roman" w:hAnsi="Arial" w:cs="Arial"/>
          <w:color w:val="212529"/>
          <w:sz w:val="24"/>
          <w:szCs w:val="24"/>
          <w:lang w:val="ru-RU"/>
        </w:rPr>
        <w:t>интересующим вопросам, касающимся обработки его персональных данных, обратившись к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E665B4">
        <w:rPr>
          <w:rFonts w:ascii="Arial" w:eastAsia="Times New Roman" w:hAnsi="Arial" w:cs="Arial"/>
          <w:color w:val="212529"/>
          <w:sz w:val="24"/>
          <w:szCs w:val="24"/>
          <w:lang w:val="ru-RU"/>
        </w:rPr>
        <w:t>Оператору с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E665B4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помощью электронной почты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="00A72874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ldent</w:t>
      </w:r>
      <w:bookmarkStart w:id="0" w:name="_GoBack"/>
      <w:bookmarkEnd w:id="0"/>
      <w:r w:rsidRPr="00E665B4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-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reklama</w:t>
      </w:r>
      <w:r w:rsidRPr="00E665B4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@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yandex</w:t>
      </w:r>
      <w:r w:rsidRPr="00E665B4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.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ru</w:t>
      </w:r>
      <w:r w:rsidRPr="00E665B4">
        <w:rPr>
          <w:rFonts w:ascii="Arial" w:eastAsia="Times New Roman" w:hAnsi="Arial" w:cs="Arial"/>
          <w:color w:val="212529"/>
          <w:sz w:val="24"/>
          <w:szCs w:val="24"/>
          <w:lang w:val="ru-RU"/>
        </w:rPr>
        <w:t>.</w:t>
      </w:r>
    </w:p>
    <w:p w14:paraId="0E9F5CA0" w14:textId="77777777" w:rsidR="00B968CF" w:rsidRPr="00E665B4" w:rsidRDefault="00B968CF" w:rsidP="00B968C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E665B4">
        <w:rPr>
          <w:rFonts w:ascii="Arial" w:eastAsia="Times New Roman" w:hAnsi="Arial" w:cs="Arial"/>
          <w:color w:val="212529"/>
          <w:sz w:val="24"/>
          <w:szCs w:val="24"/>
          <w:lang w:val="ru-RU"/>
        </w:rPr>
        <w:lastRenderedPageBreak/>
        <w:t>12.2.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E665B4">
        <w:rPr>
          <w:rFonts w:ascii="Arial" w:eastAsia="Times New Roman" w:hAnsi="Arial" w:cs="Arial"/>
          <w:color w:val="212529"/>
          <w:sz w:val="24"/>
          <w:szCs w:val="24"/>
          <w:lang w:val="ru-RU"/>
        </w:rPr>
        <w:t>данном документе будут отражены любые изменения политики обработки персональных данных Оператором. Политика действует бессрочно до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E665B4">
        <w:rPr>
          <w:rFonts w:ascii="Arial" w:eastAsia="Times New Roman" w:hAnsi="Arial" w:cs="Arial"/>
          <w:color w:val="212529"/>
          <w:sz w:val="24"/>
          <w:szCs w:val="24"/>
          <w:lang w:val="ru-RU"/>
        </w:rPr>
        <w:t>замены ее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E665B4">
        <w:rPr>
          <w:rFonts w:ascii="Arial" w:eastAsia="Times New Roman" w:hAnsi="Arial" w:cs="Arial"/>
          <w:color w:val="212529"/>
          <w:sz w:val="24"/>
          <w:szCs w:val="24"/>
          <w:lang w:val="ru-RU"/>
        </w:rPr>
        <w:t>новой версией.</w:t>
      </w:r>
    </w:p>
    <w:p w14:paraId="12B11F73" w14:textId="5D330435" w:rsidR="00B968CF" w:rsidRPr="00E665B4" w:rsidRDefault="00B968CF" w:rsidP="00B968CF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E665B4">
        <w:rPr>
          <w:rFonts w:ascii="Arial" w:eastAsia="Times New Roman" w:hAnsi="Arial" w:cs="Arial"/>
          <w:color w:val="212529"/>
          <w:sz w:val="24"/>
          <w:szCs w:val="24"/>
          <w:lang w:val="ru-RU"/>
        </w:rPr>
        <w:t>12.3. Актуальная версия Политики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E665B4">
        <w:rPr>
          <w:rFonts w:ascii="Arial" w:eastAsia="Times New Roman" w:hAnsi="Arial" w:cs="Arial"/>
          <w:color w:val="212529"/>
          <w:sz w:val="24"/>
          <w:szCs w:val="24"/>
          <w:lang w:val="ru-RU"/>
        </w:rPr>
        <w:t>свободном доступе расположена в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E665B4">
        <w:rPr>
          <w:rFonts w:ascii="Arial" w:eastAsia="Times New Roman" w:hAnsi="Arial" w:cs="Arial"/>
          <w:color w:val="212529"/>
          <w:sz w:val="24"/>
          <w:szCs w:val="24"/>
          <w:lang w:val="ru-RU"/>
        </w:rPr>
        <w:t>сети Интернет по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E665B4">
        <w:rPr>
          <w:rFonts w:ascii="Arial" w:eastAsia="Times New Roman" w:hAnsi="Arial" w:cs="Arial"/>
          <w:color w:val="212529"/>
          <w:sz w:val="24"/>
          <w:szCs w:val="24"/>
          <w:lang w:val="ru-RU"/>
        </w:rPr>
        <w:t>адресу</w:t>
      </w:r>
      <w:r w:rsidRPr="00B968CF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http</w:t>
      </w:r>
      <w:r w:rsidRPr="00E665B4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://</w:t>
      </w:r>
      <w:r w:rsid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implantaciia</w:t>
      </w:r>
      <w:r w:rsidR="00CE3383" w:rsidRP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-</w:t>
      </w:r>
      <w:r w:rsid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allon</w:t>
      </w:r>
      <w:r w:rsidR="00CE3383" w:rsidRP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4.</w:t>
      </w:r>
      <w:r w:rsidR="00CE3383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ru</w:t>
      </w:r>
      <w:r w:rsidRPr="00E665B4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/</w:t>
      </w:r>
      <w:r w:rsidRPr="00B968C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>privocy</w:t>
      </w:r>
      <w:r w:rsidRPr="00E665B4">
        <w:rPr>
          <w:rFonts w:ascii="Arial" w:eastAsia="Times New Roman" w:hAnsi="Arial" w:cs="Arial"/>
          <w:color w:val="212529"/>
          <w:sz w:val="24"/>
          <w:szCs w:val="24"/>
          <w:lang w:val="ru-RU"/>
        </w:rPr>
        <w:t>.</w:t>
      </w:r>
    </w:p>
    <w:p w14:paraId="29CF34F8" w14:textId="77777777" w:rsidR="008C783B" w:rsidRPr="00E665B4" w:rsidRDefault="008C783B">
      <w:pPr>
        <w:rPr>
          <w:lang w:val="ru-RU"/>
        </w:rPr>
      </w:pPr>
    </w:p>
    <w:sectPr w:rsidR="008C783B" w:rsidRPr="00E665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783B"/>
    <w:multiLevelType w:val="multilevel"/>
    <w:tmpl w:val="A5B4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532BA"/>
    <w:multiLevelType w:val="multilevel"/>
    <w:tmpl w:val="A65A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E02FBB"/>
    <w:multiLevelType w:val="multilevel"/>
    <w:tmpl w:val="93DA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D8"/>
    <w:rsid w:val="002F7ED8"/>
    <w:rsid w:val="008C783B"/>
    <w:rsid w:val="00A72874"/>
    <w:rsid w:val="00B968CF"/>
    <w:rsid w:val="00CE3383"/>
    <w:rsid w:val="00E6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4D0D"/>
  <w15:chartTrackingRefBased/>
  <w15:docId w15:val="{AA193FE0-E5B0-4E64-9443-820F8322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68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B968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968C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B968C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B968CF"/>
    <w:rPr>
      <w:b/>
      <w:bCs/>
    </w:rPr>
  </w:style>
  <w:style w:type="character" w:customStyle="1" w:styleId="link">
    <w:name w:val="link"/>
    <w:basedOn w:val="a0"/>
    <w:rsid w:val="00B968CF"/>
  </w:style>
  <w:style w:type="character" w:customStyle="1" w:styleId="mark">
    <w:name w:val="mark"/>
    <w:basedOn w:val="a0"/>
    <w:rsid w:val="00B96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3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3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68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504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262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8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529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63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3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96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9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6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1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7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5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1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830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46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99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5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7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0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8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1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50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382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38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24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5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82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9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2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24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652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67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2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087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391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93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70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3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6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78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9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501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136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9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5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5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9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6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634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34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567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59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96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191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881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665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513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2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3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2608</Words>
  <Characters>14870</Characters>
  <Application>Microsoft Office Word</Application>
  <DocSecurity>0</DocSecurity>
  <Lines>123</Lines>
  <Paragraphs>34</Paragraphs>
  <ScaleCrop>false</ScaleCrop>
  <Company/>
  <LinksUpToDate>false</LinksUpToDate>
  <CharactersWithSpaces>17444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slepov</dc:creator>
  <cp:keywords/>
  <dc:description/>
  <cp:lastModifiedBy>Пользователь Windows</cp:lastModifiedBy>
  <cp:revision>6</cp:revision>
  <dcterms:created xsi:type="dcterms:W3CDTF">2023-09-14T08:54:00Z</dcterms:created>
  <dcterms:modified xsi:type="dcterms:W3CDTF">2025-04-21T09:56:00Z</dcterms:modified>
</cp:coreProperties>
</file>